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DB" w:rsidRDefault="005F49DB" w:rsidP="005F49DB">
      <w:pPr>
        <w:ind w:left="-426"/>
        <w:jc w:val="center"/>
        <w:rPr>
          <w:rFonts w:ascii="Times New Roman" w:hAnsi="Times New Roman" w:cs="Times New Roman"/>
          <w:sz w:val="36"/>
          <w:szCs w:val="36"/>
          <w:lang w:val="de-DE"/>
        </w:rPr>
      </w:pPr>
      <w:r w:rsidRPr="005F49DB">
        <w:rPr>
          <w:rFonts w:ascii="Times New Roman" w:hAnsi="Times New Roman" w:cs="Times New Roman"/>
          <w:sz w:val="36"/>
          <w:szCs w:val="36"/>
          <w:lang w:val="de-DE"/>
        </w:rPr>
        <w:t xml:space="preserve">Ostern </w:t>
      </w:r>
    </w:p>
    <w:p w:rsidR="005D1FEB" w:rsidRDefault="005F49DB" w:rsidP="005F49DB">
      <w:pPr>
        <w:ind w:left="-426" w:firstLine="680"/>
        <w:rPr>
          <w:rFonts w:ascii="Times New Roman" w:hAnsi="Times New Roman" w:cs="Times New Roman"/>
          <w:sz w:val="32"/>
          <w:szCs w:val="32"/>
          <w:lang w:val="de-DE"/>
        </w:rPr>
      </w:pPr>
      <w:r w:rsidRPr="005F49DB">
        <w:rPr>
          <w:rFonts w:ascii="Times New Roman" w:hAnsi="Times New Roman" w:cs="Times New Roman"/>
          <w:sz w:val="32"/>
          <w:szCs w:val="32"/>
          <w:lang w:val="de-DE"/>
        </w:rPr>
        <w:t xml:space="preserve">Zu Ostern gibt es in Deutschland traditionelles Essen. Es gehört für die Menschen zum Osterfest dazu. Bestimmte Gerichte findet man in fast allen Teilen Deutschlands, weil sie einen religiösen Ursprung haben. Dazu zählen gefärbte hart gekochte Eier und der Lammbraten. </w:t>
      </w:r>
    </w:p>
    <w:p w:rsidR="005F49DB" w:rsidRDefault="005F49DB" w:rsidP="005F49DB">
      <w:pPr>
        <w:ind w:left="-425" w:firstLine="680"/>
        <w:rPr>
          <w:rFonts w:ascii="Times New Roman" w:hAnsi="Times New Roman" w:cs="Times New Roman"/>
          <w:sz w:val="32"/>
          <w:szCs w:val="32"/>
          <w:lang w:val="de-DE"/>
        </w:rPr>
      </w:pPr>
      <w:r>
        <w:rPr>
          <w:rFonts w:ascii="Times New Roman" w:hAnsi="Times New Roman" w:cs="Times New Roman"/>
          <w:sz w:val="32"/>
          <w:szCs w:val="32"/>
          <w:lang w:val="de-DE"/>
        </w:rPr>
        <w:t xml:space="preserve">Der Osterhase wohnt im Wald. Seine Kinder gehen in die Hasenschule und können Geige spielen. Als Taschentuch benutzen sie ein </w:t>
      </w:r>
      <w:r w:rsidR="00F702AE">
        <w:rPr>
          <w:rFonts w:ascii="Times New Roman" w:hAnsi="Times New Roman" w:cs="Times New Roman"/>
          <w:sz w:val="32"/>
          <w:szCs w:val="32"/>
          <w:lang w:val="de-DE"/>
        </w:rPr>
        <w:t>Kohlblatt</w:t>
      </w:r>
      <w:r>
        <w:rPr>
          <w:rFonts w:ascii="Times New Roman" w:hAnsi="Times New Roman" w:cs="Times New Roman"/>
          <w:sz w:val="32"/>
          <w:szCs w:val="32"/>
          <w:lang w:val="de-DE"/>
        </w:rPr>
        <w:t xml:space="preserve">. Der Osterhase legt Eier wie ein Huhn. Er legt auch kleine </w:t>
      </w:r>
      <w:r w:rsidR="00F702AE">
        <w:rPr>
          <w:rFonts w:ascii="Times New Roman" w:hAnsi="Times New Roman" w:cs="Times New Roman"/>
          <w:sz w:val="32"/>
          <w:szCs w:val="32"/>
          <w:lang w:val="de-DE"/>
        </w:rPr>
        <w:t>Hasen</w:t>
      </w:r>
      <w:r>
        <w:rPr>
          <w:rFonts w:ascii="Times New Roman" w:hAnsi="Times New Roman" w:cs="Times New Roman"/>
          <w:sz w:val="32"/>
          <w:szCs w:val="32"/>
          <w:lang w:val="de-DE"/>
        </w:rPr>
        <w:t xml:space="preserve"> aus Schokol</w:t>
      </w:r>
      <w:r w:rsidR="00F702AE">
        <w:rPr>
          <w:rFonts w:ascii="Times New Roman" w:hAnsi="Times New Roman" w:cs="Times New Roman"/>
          <w:sz w:val="32"/>
          <w:szCs w:val="32"/>
          <w:lang w:val="de-DE"/>
        </w:rPr>
        <w:t>ade... E</w:t>
      </w:r>
      <w:r>
        <w:rPr>
          <w:rFonts w:ascii="Times New Roman" w:hAnsi="Times New Roman" w:cs="Times New Roman"/>
          <w:sz w:val="32"/>
          <w:szCs w:val="32"/>
          <w:lang w:val="de-DE"/>
        </w:rPr>
        <w:t>r legt außerdem hart gekochte Eier,</w:t>
      </w:r>
      <w:r w:rsidR="00CA0A0D">
        <w:rPr>
          <w:rFonts w:ascii="Times New Roman" w:hAnsi="Times New Roman" w:cs="Times New Roman"/>
          <w:sz w:val="32"/>
          <w:szCs w:val="32"/>
          <w:lang w:val="de-DE"/>
        </w:rPr>
        <w:t xml:space="preserve"> Schokoladeneier, Z</w:t>
      </w:r>
      <w:r>
        <w:rPr>
          <w:rFonts w:ascii="Times New Roman" w:hAnsi="Times New Roman" w:cs="Times New Roman"/>
          <w:sz w:val="32"/>
          <w:szCs w:val="32"/>
          <w:lang w:val="de-DE"/>
        </w:rPr>
        <w:t xml:space="preserve">uckereier.  </w:t>
      </w:r>
    </w:p>
    <w:p w:rsidR="00CA0A0D" w:rsidRPr="005F49DB" w:rsidRDefault="00CA0A0D" w:rsidP="005F49DB">
      <w:pPr>
        <w:ind w:left="-425" w:firstLine="680"/>
        <w:rPr>
          <w:rFonts w:ascii="Times New Roman" w:hAnsi="Times New Roman" w:cs="Times New Roman"/>
          <w:sz w:val="32"/>
          <w:szCs w:val="32"/>
          <w:lang w:val="de-DE"/>
        </w:rPr>
      </w:pPr>
      <w:r>
        <w:rPr>
          <w:rFonts w:ascii="Times New Roman" w:hAnsi="Times New Roman" w:cs="Times New Roman"/>
          <w:sz w:val="32"/>
          <w:szCs w:val="32"/>
          <w:lang w:val="de-DE"/>
        </w:rPr>
        <w:t xml:space="preserve">Die Kinder des Hasen helfen ihm, die Eier zu schmücken, sie in buntes Papier einzuwickeln und </w:t>
      </w:r>
      <w:proofErr w:type="spellStart"/>
      <w:r>
        <w:rPr>
          <w:rFonts w:ascii="Times New Roman" w:hAnsi="Times New Roman" w:cs="Times New Roman"/>
          <w:sz w:val="32"/>
          <w:szCs w:val="32"/>
          <w:lang w:val="de-DE"/>
        </w:rPr>
        <w:t>Schleifchen</w:t>
      </w:r>
      <w:proofErr w:type="spellEnd"/>
      <w:r>
        <w:rPr>
          <w:rFonts w:ascii="Times New Roman" w:hAnsi="Times New Roman" w:cs="Times New Roman"/>
          <w:sz w:val="32"/>
          <w:szCs w:val="32"/>
          <w:lang w:val="de-DE"/>
        </w:rPr>
        <w:t xml:space="preserve"> um sie zu binden. Die Hasenkinder packen die Eier auch in kleine Körbe, tragen sie am Ostersonntag zu den Menschenkindern und verstecken die Eier im Garten, hinter Sofakissen und unter Sofas oder Sesseln. </w:t>
      </w:r>
    </w:p>
    <w:sectPr w:rsidR="00CA0A0D" w:rsidRPr="005F49DB" w:rsidSect="005D1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compat/>
  <w:rsids>
    <w:rsidRoot w:val="005F49DB"/>
    <w:rsid w:val="005D1FEB"/>
    <w:rsid w:val="005F49DB"/>
    <w:rsid w:val="00795AE7"/>
    <w:rsid w:val="00CA0A0D"/>
    <w:rsid w:val="00F70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2016-04-15T18:10:00Z</dcterms:created>
  <dcterms:modified xsi:type="dcterms:W3CDTF">2016-04-15T18:25:00Z</dcterms:modified>
</cp:coreProperties>
</file>